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82E" w:rsidRPr="002A582E" w:rsidRDefault="002A582E" w:rsidP="00E43459">
      <w:pPr>
        <w:shd w:val="clear" w:color="auto" w:fill="FFFFFF"/>
        <w:spacing w:after="0" w:line="210" w:lineRule="atLeast"/>
        <w:jc w:val="both"/>
        <w:rPr>
          <w:rFonts w:ascii="Brush Script MT" w:eastAsia="Times New Roman" w:hAnsi="Brush Script MT" w:cs="Times New Roman"/>
          <w:color w:val="0070C0"/>
          <w:sz w:val="36"/>
          <w:szCs w:val="36"/>
          <w:lang w:eastAsia="fr-FR"/>
        </w:rPr>
      </w:pPr>
      <w:bookmarkStart w:id="0" w:name="_GoBack"/>
      <w:r w:rsidRPr="002A582E">
        <w:rPr>
          <w:rFonts w:ascii="Brush Script MT" w:eastAsia="Times New Roman" w:hAnsi="Brush Script MT" w:cs="Times New Roman"/>
          <w:color w:val="0070C0"/>
          <w:sz w:val="36"/>
          <w:szCs w:val="36"/>
          <w:lang w:eastAsia="fr-FR"/>
        </w:rPr>
        <w:t>Isaïe 61, 1-3, 8</w:t>
      </w:r>
    </w:p>
    <w:bookmarkEnd w:id="0"/>
    <w:p w:rsidR="002A582E" w:rsidRPr="002A582E" w:rsidRDefault="002A582E" w:rsidP="00E4345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43459" w:rsidRDefault="00E43459" w:rsidP="00E4345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</w:pPr>
      <w:r w:rsidRPr="002A582E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01</w:t>
      </w:r>
      <w:r w:rsidRPr="002A582E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 </w:t>
      </w:r>
      <w:r w:rsidRPr="00E43459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L’esprit du Seigneur Dieu est sur moi parce que le Seigneur m’a consacré par</w:t>
      </w:r>
      <w:r w:rsidRPr="002A582E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 l’onction. Il m’a envoyé porter la bonne nouvelle aux pauvr</w:t>
      </w:r>
      <w:r w:rsidRPr="00E43459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es, guérir ceu</w:t>
      </w:r>
      <w:r w:rsidRPr="002A582E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x qui ont le cœur brisé, annoncer aux prisonniers la délivrance et aux captifs la liberté</w:t>
      </w:r>
      <w:r w:rsidRPr="00E43459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,</w:t>
      </w:r>
    </w:p>
    <w:p w:rsidR="002A582E" w:rsidRPr="00E43459" w:rsidRDefault="002A582E" w:rsidP="00E4345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</w:pPr>
    </w:p>
    <w:p w:rsidR="00E43459" w:rsidRDefault="00E43459" w:rsidP="00E4345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</w:pPr>
      <w:r w:rsidRPr="00E43459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02</w:t>
      </w:r>
      <w:r w:rsidRPr="00E43459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 </w:t>
      </w:r>
      <w:r w:rsidRPr="002A582E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annoncer</w:t>
      </w:r>
      <w:r w:rsidRPr="00E43459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 une année de bienfaits accordée par </w:t>
      </w:r>
      <w:r w:rsidRPr="002A582E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le Seigneur, et un jour de rev</w:t>
      </w:r>
      <w:r w:rsidRPr="00E43459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anc</w:t>
      </w:r>
      <w:r w:rsidRPr="002A582E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he pour notre Dieu, alors tous ceux qui pleurent, je les consolerai.</w:t>
      </w:r>
    </w:p>
    <w:p w:rsidR="002A582E" w:rsidRPr="00E43459" w:rsidRDefault="002A582E" w:rsidP="00E4345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</w:pPr>
    </w:p>
    <w:p w:rsidR="00E43459" w:rsidRPr="00E43459" w:rsidRDefault="00E43459" w:rsidP="00E43459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</w:pPr>
      <w:r w:rsidRPr="00E43459">
        <w:rPr>
          <w:rFonts w:ascii="Times New Roman" w:eastAsia="Times New Roman" w:hAnsi="Times New Roman" w:cs="Times New Roman"/>
          <w:color w:val="FF0000"/>
          <w:sz w:val="28"/>
          <w:szCs w:val="28"/>
          <w:lang w:eastAsia="fr-FR"/>
        </w:rPr>
        <w:t>03</w:t>
      </w:r>
      <w:r w:rsidRPr="00E43459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 </w:t>
      </w:r>
      <w:r w:rsidRPr="002A582E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au lieu de la cendre de pénitence, je mettrai sur leur tête</w:t>
      </w:r>
      <w:r w:rsidRPr="00E43459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 xml:space="preserve"> le diadème</w:t>
      </w:r>
      <w:r w:rsidRPr="002A582E">
        <w:rPr>
          <w:rFonts w:ascii="Times New Roman" w:eastAsia="Times New Roman" w:hAnsi="Times New Roman" w:cs="Times New Roman"/>
          <w:color w:val="444444"/>
          <w:sz w:val="28"/>
          <w:szCs w:val="28"/>
          <w:lang w:eastAsia="fr-FR"/>
        </w:rPr>
        <w:t> ; ils étaient en deuil, je les parfumerai avec l’huile de joie, ils étaient dans le désespoir, je leur donnerai des habits de fête. […]</w:t>
      </w:r>
    </w:p>
    <w:p w:rsidR="007E05FD" w:rsidRPr="002A582E" w:rsidRDefault="007E05FD" w:rsidP="00D4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F3E" w:rsidRPr="002A582E" w:rsidRDefault="00E43459" w:rsidP="00D44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2E">
        <w:rPr>
          <w:rStyle w:val="numeroverset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08</w:t>
      </w:r>
      <w:r w:rsidRPr="002A582E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2A582E">
        <w:rPr>
          <w:rStyle w:val="contentverset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je vous donnerai fidèlement la récompense, et je conclurai avec vous une Alliance éternelle</w:t>
      </w:r>
    </w:p>
    <w:p w:rsidR="00D44F3E" w:rsidRDefault="00D44F3E" w:rsidP="00D4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F3E" w:rsidRDefault="00D44F3E" w:rsidP="00D4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F3E" w:rsidRDefault="00D44F3E" w:rsidP="00D4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F3E" w:rsidRDefault="00D44F3E" w:rsidP="00D4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F3E" w:rsidRDefault="00D44F3E" w:rsidP="00D4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F3E" w:rsidRDefault="00D44F3E" w:rsidP="00D4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F3E" w:rsidRDefault="00D44F3E" w:rsidP="00D4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F3E" w:rsidRDefault="00D44F3E" w:rsidP="00D4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F3E" w:rsidRDefault="00D44F3E" w:rsidP="00D4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F3E" w:rsidRPr="00D44F3E" w:rsidRDefault="00D44F3E" w:rsidP="00D44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4F3E" w:rsidRPr="00D4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3E"/>
    <w:rsid w:val="002A582E"/>
    <w:rsid w:val="007E05FD"/>
    <w:rsid w:val="00D44F3E"/>
    <w:rsid w:val="00E4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DBADA-5E82-4AE4-B6AC-C4DA97E9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umeroverset">
    <w:name w:val="numero_verset"/>
    <w:basedOn w:val="Policepardfaut"/>
    <w:rsid w:val="00E43459"/>
  </w:style>
  <w:style w:type="character" w:customStyle="1" w:styleId="apple-converted-space">
    <w:name w:val="apple-converted-space"/>
    <w:basedOn w:val="Policepardfaut"/>
    <w:rsid w:val="00E43459"/>
  </w:style>
  <w:style w:type="character" w:customStyle="1" w:styleId="contentverset">
    <w:name w:val="content_verset"/>
    <w:basedOn w:val="Policepardfaut"/>
    <w:rsid w:val="00E4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Teiva TEAI</dc:creator>
  <cp:keywords/>
  <dc:description/>
  <cp:lastModifiedBy>Teiva TEAI</cp:lastModifiedBy>
  <cp:revision>1</cp:revision>
  <dcterms:created xsi:type="dcterms:W3CDTF">2015-06-28T07:18:00Z</dcterms:created>
  <dcterms:modified xsi:type="dcterms:W3CDTF">2015-06-28T07:41:00Z</dcterms:modified>
</cp:coreProperties>
</file>